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68D" w:rsidRPr="00E9368D" w:rsidRDefault="00E9368D" w:rsidP="00E936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368D">
        <w:rPr>
          <w:rFonts w:ascii="Times New Roman" w:hAnsi="Times New Roman" w:cs="Times New Roman"/>
          <w:sz w:val="28"/>
          <w:szCs w:val="28"/>
          <w:lang w:val="ru-RU"/>
        </w:rPr>
        <w:t xml:space="preserve">Заповедное село </w:t>
      </w:r>
    </w:p>
    <w:p w:rsidR="00E9368D" w:rsidRPr="00E9368D" w:rsidRDefault="00E9368D" w:rsidP="00E9368D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9368D">
        <w:rPr>
          <w:rFonts w:ascii="Times New Roman" w:hAnsi="Times New Roman" w:cs="Times New Roman"/>
          <w:sz w:val="28"/>
          <w:szCs w:val="28"/>
          <w:lang w:val="ru-RU"/>
        </w:rPr>
        <w:t>Релиз_1</w:t>
      </w:r>
      <w:proofErr w:type="spellEnd"/>
    </w:p>
    <w:p w:rsidR="00E9368D" w:rsidRPr="003B1DF5" w:rsidRDefault="003B1DF5" w:rsidP="00E9368D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B1DF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Встреча со школьниками с. </w:t>
      </w:r>
      <w:proofErr w:type="spellStart"/>
      <w:r w:rsidRPr="003B1DF5">
        <w:rPr>
          <w:rFonts w:ascii="Times New Roman" w:hAnsi="Times New Roman" w:cs="Times New Roman"/>
          <w:b/>
          <w:sz w:val="28"/>
          <w:szCs w:val="28"/>
          <w:lang w:val="ru-RU"/>
        </w:rPr>
        <w:t>Кебезень</w:t>
      </w:r>
      <w:proofErr w:type="spellEnd"/>
    </w:p>
    <w:p w:rsidR="00E9368D" w:rsidRPr="00E9368D" w:rsidRDefault="00E9368D" w:rsidP="00E9368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936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  <w:lang w:val="ru-RU"/>
        </w:rPr>
        <w:t xml:space="preserve">В 2023-2024 гг. </w:t>
      </w:r>
      <w:proofErr w:type="spellStart"/>
      <w:r w:rsidRPr="00E936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  <w:lang w:val="ru-RU"/>
        </w:rPr>
        <w:t>ТОС</w:t>
      </w:r>
      <w:proofErr w:type="spellEnd"/>
      <w:r w:rsidRPr="00E936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  <w:lang w:val="ru-RU"/>
        </w:rPr>
        <w:t xml:space="preserve"> «Заповедное село» реализует проекта </w:t>
      </w:r>
      <w:r w:rsidRPr="00E9368D">
        <w:rPr>
          <w:rFonts w:ascii="Times New Roman" w:eastAsia="Times New Roman" w:hAnsi="Times New Roman" w:cs="Times New Roman"/>
          <w:color w:val="2C2C2C"/>
          <w:sz w:val="28"/>
          <w:szCs w:val="28"/>
          <w:lang w:val="ru-RU"/>
        </w:rPr>
        <w:t>«</w:t>
      </w:r>
      <w:proofErr w:type="spellStart"/>
      <w:r w:rsidRPr="00E9368D">
        <w:rPr>
          <w:rFonts w:ascii="Times New Roman" w:eastAsia="Times New Roman" w:hAnsi="Times New Roman" w:cs="Times New Roman"/>
          <w:color w:val="2C2C2C"/>
          <w:sz w:val="28"/>
          <w:szCs w:val="28"/>
          <w:lang w:val="ru-RU"/>
        </w:rPr>
        <w:t>Jылгайак</w:t>
      </w:r>
      <w:proofErr w:type="spellEnd"/>
      <w:r w:rsidRPr="00E9368D">
        <w:rPr>
          <w:rFonts w:ascii="Times New Roman" w:eastAsia="Times New Roman" w:hAnsi="Times New Roman" w:cs="Times New Roman"/>
          <w:color w:val="2C2C2C"/>
          <w:sz w:val="28"/>
          <w:szCs w:val="28"/>
          <w:lang w:val="ru-RU"/>
        </w:rPr>
        <w:t xml:space="preserve">» – Традиционный Новый год коренных малочисленных народов Северного Алтая» который стал победителем на конкурсе грантов </w:t>
      </w:r>
      <w:r w:rsidRPr="00E936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  <w:lang w:val="ru-RU"/>
        </w:rPr>
        <w:t xml:space="preserve">Главы Республики Алтай, Председателя Правительства Республики Алтай. Одним из важных пунктов реализации проекта заключается работа с подрастающим поколением, для того чтобы </w:t>
      </w:r>
      <w:r w:rsidRPr="00E9368D">
        <w:rPr>
          <w:rFonts w:ascii="Times New Roman" w:eastAsia="Times New Roman" w:hAnsi="Times New Roman" w:cs="Times New Roman"/>
          <w:color w:val="2C2C2C"/>
          <w:sz w:val="28"/>
          <w:szCs w:val="28"/>
          <w:lang w:val="ru-RU"/>
        </w:rPr>
        <w:t xml:space="preserve">дети и подростки интересовались культурой и бытом, традициями своего народа, что является основой культурно-исторического облика коренных малочисленных народов Республики Алтай. </w:t>
      </w:r>
      <w:r w:rsidRPr="00E9368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  <w:lang w:val="ru-RU"/>
        </w:rPr>
        <w:t xml:space="preserve"> </w:t>
      </w:r>
    </w:p>
    <w:p w:rsidR="00E9368D" w:rsidRPr="00E9368D" w:rsidRDefault="00E9368D" w:rsidP="00E9368D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E9368D">
        <w:rPr>
          <w:rFonts w:ascii="Times New Roman" w:hAnsi="Times New Roman" w:cs="Times New Roman"/>
          <w:sz w:val="28"/>
          <w:szCs w:val="28"/>
          <w:lang w:val="ru-RU"/>
        </w:rPr>
        <w:t xml:space="preserve">Первая встреча состоялась в с. </w:t>
      </w:r>
      <w:proofErr w:type="spellStart"/>
      <w:r w:rsidRPr="00E9368D">
        <w:rPr>
          <w:rFonts w:ascii="Times New Roman" w:hAnsi="Times New Roman" w:cs="Times New Roman"/>
          <w:sz w:val="28"/>
          <w:szCs w:val="28"/>
          <w:lang w:val="ru-RU"/>
        </w:rPr>
        <w:t>Кебезень</w:t>
      </w:r>
      <w:proofErr w:type="spellEnd"/>
      <w:r w:rsidRPr="00E9368D">
        <w:rPr>
          <w:rFonts w:ascii="Times New Roman" w:hAnsi="Times New Roman" w:cs="Times New Roman"/>
          <w:sz w:val="28"/>
          <w:szCs w:val="28"/>
          <w:lang w:val="ru-RU"/>
        </w:rPr>
        <w:t xml:space="preserve"> с учениками 8-9 классов </w:t>
      </w:r>
      <w:r w:rsidRPr="00E936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МОУ </w:t>
      </w:r>
      <w:r w:rsidRPr="00E9368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«</w:t>
      </w:r>
      <w:proofErr w:type="spellStart"/>
      <w:r w:rsidRPr="00E9368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Кебезенская</w:t>
      </w:r>
      <w:proofErr w:type="spellEnd"/>
      <w:r w:rsidRPr="00E9368D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средняя общеобразовательная школа»</w:t>
      </w:r>
      <w:r w:rsidRPr="000F39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0F39DE">
        <w:rPr>
          <w:rFonts w:ascii="Times New Roman" w:hAnsi="Times New Roman" w:cs="Times New Roman"/>
          <w:color w:val="000000"/>
          <w:sz w:val="28"/>
          <w:szCs w:val="28"/>
          <w:lang w:val="ru-RU"/>
        </w:rPr>
        <w:t>22 ноября 2023 г. и</w:t>
      </w:r>
      <w:r w:rsidRPr="00E9368D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сполнители проекта провела беседу о роли традиционной культуры</w:t>
      </w:r>
      <w:r w:rsidR="000F39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 ее роли в </w:t>
      </w:r>
      <w:r w:rsidRPr="00E936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этническом наследии на примере </w:t>
      </w:r>
      <w:r w:rsidR="000F39DE">
        <w:rPr>
          <w:rFonts w:ascii="Times New Roman" w:hAnsi="Times New Roman" w:cs="Times New Roman"/>
          <w:color w:val="000000"/>
          <w:sz w:val="28"/>
          <w:szCs w:val="28"/>
          <w:lang w:val="ru-RU"/>
        </w:rPr>
        <w:t>н</w:t>
      </w:r>
      <w:r w:rsidRPr="00E9368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ового года коренных малочисленных народов </w:t>
      </w:r>
      <w:r w:rsidR="000F39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Республики Алтай </w:t>
      </w:r>
      <w:r w:rsidRPr="00E9368D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«</w:t>
      </w:r>
      <w:proofErr w:type="spellStart"/>
      <w:r w:rsidRPr="00E9368D">
        <w:rPr>
          <w:rFonts w:ascii="Times New Roman" w:hAnsi="Times New Roman" w:cs="Times New Roman"/>
          <w:color w:val="000000"/>
          <w:sz w:val="28"/>
          <w:szCs w:val="28"/>
          <w:lang w:val="ru-RU"/>
        </w:rPr>
        <w:t>Jылгайак</w:t>
      </w:r>
      <w:proofErr w:type="spellEnd"/>
      <w:r w:rsidRPr="00E9368D">
        <w:rPr>
          <w:rFonts w:ascii="Times New Roman" w:hAnsi="Times New Roman" w:cs="Times New Roman"/>
          <w:color w:val="000000"/>
          <w:sz w:val="28"/>
          <w:szCs w:val="28"/>
          <w:lang w:val="ru-RU"/>
        </w:rPr>
        <w:t>». </w:t>
      </w:r>
    </w:p>
    <w:p w:rsidR="00E9368D" w:rsidRPr="00E9368D" w:rsidRDefault="00E9368D" w:rsidP="00E9368D">
      <w:pPr>
        <w:rPr>
          <w:rFonts w:cstheme="minorHAnsi"/>
          <w:sz w:val="24"/>
          <w:szCs w:val="24"/>
        </w:rPr>
      </w:pPr>
      <w:r w:rsidRPr="00E9368D">
        <w:rPr>
          <w:rFonts w:cstheme="minorHAnsi"/>
          <w:sz w:val="24"/>
          <w:szCs w:val="24"/>
          <w:highlight w:val="yellow"/>
        </w:rPr>
        <w:t>#zapovedselo</w:t>
      </w:r>
      <w:r w:rsidRPr="00E9368D">
        <w:rPr>
          <w:rFonts w:cstheme="minorHAnsi"/>
          <w:sz w:val="24"/>
          <w:szCs w:val="24"/>
        </w:rPr>
        <w:t> </w:t>
      </w:r>
      <w:hyperlink r:id="rId4" w:history="1">
        <w:r w:rsidRPr="00E9368D">
          <w:rPr>
            <w:rFonts w:cstheme="minorHAnsi"/>
            <w:color w:val="0000FF"/>
            <w:sz w:val="24"/>
            <w:szCs w:val="24"/>
            <w:u w:val="single"/>
            <w:shd w:val="clear" w:color="auto" w:fill="FFFFFF"/>
          </w:rPr>
          <w:t>#Алтайскийзаповедник</w:t>
        </w:r>
      </w:hyperlink>
      <w:r w:rsidRPr="00E9368D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hyperlink r:id="rId5" w:history="1">
        <w:r w:rsidRPr="00E9368D">
          <w:rPr>
            <w:rFonts w:cstheme="minorHAnsi"/>
            <w:color w:val="0000FF"/>
            <w:sz w:val="24"/>
            <w:szCs w:val="24"/>
            <w:u w:val="single"/>
            <w:shd w:val="clear" w:color="auto" w:fill="FFFFFF"/>
          </w:rPr>
          <w:t>#РеспубликаАлтай</w:t>
        </w:r>
      </w:hyperlink>
      <w:r w:rsidRPr="00E9368D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hyperlink r:id="rId6" w:history="1">
        <w:r w:rsidRPr="00E9368D">
          <w:rPr>
            <w:rFonts w:cstheme="minorHAnsi"/>
            <w:color w:val="0000FF"/>
            <w:sz w:val="24"/>
            <w:szCs w:val="24"/>
            <w:u w:val="single"/>
            <w:shd w:val="clear" w:color="auto" w:fill="FFFFFF"/>
          </w:rPr>
          <w:t>#ГрантГлавыРеспубликиАлтай</w:t>
        </w:r>
      </w:hyperlink>
      <w:r w:rsidRPr="00E9368D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hyperlink r:id="rId7" w:history="1">
        <w:r w:rsidRPr="00E9368D">
          <w:rPr>
            <w:rFonts w:cstheme="minorHAnsi"/>
            <w:color w:val="0000FF"/>
            <w:sz w:val="24"/>
            <w:szCs w:val="24"/>
            <w:u w:val="single"/>
            <w:shd w:val="clear" w:color="auto" w:fill="FFFFFF"/>
          </w:rPr>
          <w:t>#МинтрудРА</w:t>
        </w:r>
      </w:hyperlink>
    </w:p>
    <w:p w:rsidR="006211BE" w:rsidRDefault="00E9368D">
      <w:r>
        <w:rPr>
          <w:rFonts w:cstheme="minorHAnsi"/>
          <w:noProof/>
          <w:color w:val="000000"/>
          <w:sz w:val="24"/>
          <w:szCs w:val="24"/>
        </w:rPr>
        <w:drawing>
          <wp:inline distT="0" distB="0" distL="0" distR="0" wp14:anchorId="1D25A9D3" wp14:editId="48F0CE5B">
            <wp:extent cx="2273300" cy="23272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ынару и дети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22"/>
                    <a:stretch/>
                  </pic:blipFill>
                  <pic:spPr bwMode="auto">
                    <a:xfrm>
                      <a:off x="0" y="0"/>
                      <a:ext cx="2280031" cy="2334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39DE" w:rsidRPr="000F39DE">
        <w:t xml:space="preserve"> </w:t>
      </w:r>
      <w:r w:rsidR="009B61B3">
        <w:rPr>
          <w:noProof/>
        </w:rPr>
        <w:drawing>
          <wp:inline distT="0" distB="0" distL="0" distR="0">
            <wp:extent cx="3257550" cy="24431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ебезен_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0056" cy="244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68D" w:rsidRDefault="00E9368D">
      <w:bookmarkStart w:id="0" w:name="_GoBack"/>
      <w:bookmarkEnd w:id="0"/>
    </w:p>
    <w:sectPr w:rsidR="00E9368D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D"/>
    <w:rsid w:val="000F39DE"/>
    <w:rsid w:val="003B1DF5"/>
    <w:rsid w:val="006211BE"/>
    <w:rsid w:val="009B61B3"/>
    <w:rsid w:val="00E9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BC9FAE-5725-4E74-BD2E-A1A942D6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C%D0%B8%D0%BD%D1%82%D1%80%D1%83%D0%B4%D0%A0%D0%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3%D1%80%D0%B0%D0%BD%D1%82%D0%93%D0%BB%D0%B0%D0%B2%D1%8B%D0%A0%D0%B5%D1%81%D0%BF%D1%83%D0%B1%D0%BB%D0%B8%D0%BA%D0%B8%D0%90%D0%BB%D1%82%D0%B0%D0%B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feed?section=search&amp;q=%23%D0%A0%D0%B5%D1%81%D0%BF%D1%83%D0%B1%D0%BB%D0%B8%D0%BA%D0%B0%D0%90%D0%BB%D1%82%D0%B0%D0%B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vk.com/feed?section=search&amp;q=%23%D0%90%D0%BB%D1%82%D0%B0%D0%B9%D1%81%D0%BA%D0%B8%D0%B9%D0%B7%D0%B0%D0%BF%D0%BE%D0%B2%D0%B5%D0%B4%D0%BD%D0%B8%D0%BA" TargetMode="Externa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Сынару</dc:creator>
  <cp:keywords/>
  <dc:description/>
  <cp:lastModifiedBy>Сынару</cp:lastModifiedBy>
  <cp:revision>4</cp:revision>
  <dcterms:created xsi:type="dcterms:W3CDTF">2023-12-12T12:00:00Z</dcterms:created>
  <dcterms:modified xsi:type="dcterms:W3CDTF">2023-12-12T12:45:00Z</dcterms:modified>
</cp:coreProperties>
</file>